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6D54C6E3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F93494">
        <w:rPr>
          <w:rFonts w:ascii="Arial" w:hAnsi="Arial" w:cs="Arial"/>
          <w:b/>
          <w:iCs/>
          <w:color w:val="000000"/>
          <w:szCs w:val="20"/>
        </w:rPr>
        <w:t>9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0878DD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02B67819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F93494">
        <w:rPr>
          <w:rFonts w:ascii="Arial" w:hAnsi="Arial" w:cs="Arial"/>
        </w:rPr>
        <w:t>1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F9349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F93494">
        <w:rPr>
          <w:rFonts w:ascii="Arial" w:hAnsi="Arial" w:cs="Arial"/>
        </w:rPr>
        <w:t>1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449D7ACB" w14:textId="66ACF909" w:rsidR="008E2AA8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7BCFA50" w14:textId="77777777" w:rsidR="00FD78BD" w:rsidRPr="00662231" w:rsidRDefault="00FD78BD" w:rsidP="00FD78BD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17DBA2FC" w14:textId="77777777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>KAJAKÓW</w:t>
      </w:r>
      <w:r w:rsidRPr="0053302E">
        <w:rPr>
          <w:rFonts w:ascii="Arial" w:hAnsi="Arial" w:cs="Arial"/>
          <w:b/>
        </w:rPr>
        <w:t xml:space="preserve"> (SZTUK 1</w:t>
      </w:r>
      <w:r>
        <w:rPr>
          <w:rFonts w:ascii="Arial" w:hAnsi="Arial" w:cs="Arial"/>
          <w:b/>
        </w:rPr>
        <w:t>0</w:t>
      </w:r>
      <w:r w:rsidRPr="0053302E">
        <w:rPr>
          <w:rFonts w:ascii="Arial" w:hAnsi="Arial" w:cs="Arial"/>
          <w:b/>
        </w:rPr>
        <w:t>):</w:t>
      </w:r>
    </w:p>
    <w:p w14:paraId="600861CE" w14:textId="77777777" w:rsidR="00FD78BD" w:rsidRPr="00662231" w:rsidRDefault="00FD78BD" w:rsidP="00FD78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C9D07E2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F444017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85BAE2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345140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1DEA9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BDF46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56FBAC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E01DBE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85E5F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775F98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3F32C53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2F85C66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FD6C4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2FB49D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30CD2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3C4CD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5C49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6FBC8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5A072F1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76650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B2F27F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B1D30E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9E9152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DC9AA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27038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ABFA86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5ACB7D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E15689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5A7473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32228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63DBE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F809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4954D3C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C0CD0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586D51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A9D91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EFA9D0D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F67D70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DB2446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AF6D0C1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B32B79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976CA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12FA5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BEAE666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D95A4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DB93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2B451A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AAD053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AAED2A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D4DE5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462588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BEAA0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323468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553A3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FA6A738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769F061" w14:textId="77777777" w:rsidR="00FD78BD" w:rsidRPr="00662231" w:rsidRDefault="00FD78BD" w:rsidP="00FD78BD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3D40CD0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5637755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89D0B4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2BC694F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C4E5A7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F2708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4CD69B7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8FC679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620135B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79366A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61D9881F" w14:textId="77777777" w:rsidTr="00561DDF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016186A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AB37698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7025033A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1480478" w14:textId="77777777" w:rsidR="00FD78BD" w:rsidRPr="009F387C" w:rsidRDefault="00FD78BD" w:rsidP="00FD78BD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E06F6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Kajaki (fabrycznie nowe):</w:t>
            </w:r>
          </w:p>
          <w:p w14:paraId="271F5794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86F9E68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D1CED3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09C57DD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7879B516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97258B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6F9BA2F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5688F7D" w14:textId="0E3A6C1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Ilość siedzisk – 2 + opcja dla dziecka.</w:t>
            </w:r>
          </w:p>
        </w:tc>
        <w:tc>
          <w:tcPr>
            <w:tcW w:w="2411" w:type="dxa"/>
            <w:vAlign w:val="center"/>
          </w:tcPr>
          <w:p w14:paraId="5755964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5CD0EC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2C320AF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2C97AC5" w14:textId="725137F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Podnóżki - </w:t>
            </w:r>
            <w:r w:rsidRPr="009F387C">
              <w:rPr>
                <w:rFonts w:ascii="Arial" w:eastAsia="Times New Roman" w:hAnsi="Arial" w:cs="Arial"/>
              </w:rPr>
              <w:t>Opcja ZZ lub regulowane.</w:t>
            </w:r>
          </w:p>
        </w:tc>
        <w:tc>
          <w:tcPr>
            <w:tcW w:w="2411" w:type="dxa"/>
            <w:vAlign w:val="center"/>
          </w:tcPr>
          <w:p w14:paraId="56779CF4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AF87F1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6BC2BAD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BE467B5" w14:textId="2B00A60E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Luk bagażowy – </w:t>
            </w:r>
            <w:r w:rsidR="00C41253">
              <w:rPr>
                <w:rFonts w:ascii="Arial" w:hAnsi="Arial" w:cs="Arial"/>
              </w:rPr>
              <w:t>minimum 85L, maksymalnie 95L.</w:t>
            </w:r>
            <w:bookmarkStart w:id="0" w:name="_GoBack"/>
            <w:bookmarkEnd w:id="0"/>
          </w:p>
        </w:tc>
        <w:tc>
          <w:tcPr>
            <w:tcW w:w="2411" w:type="dxa"/>
            <w:vAlign w:val="center"/>
          </w:tcPr>
          <w:p w14:paraId="646B7F1E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765FA5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A312D82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BDA59" w14:textId="4AB93DA1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polietylen, </w:t>
            </w:r>
            <w:r w:rsidRPr="009F387C">
              <w:rPr>
                <w:rStyle w:val="prop-label"/>
                <w:rFonts w:ascii="Arial" w:hAnsi="Arial" w:cs="Arial"/>
              </w:rPr>
              <w:t>super wytrzymały, nie bojący się trudnych wypraw, pewny i bezpieczny.</w:t>
            </w:r>
          </w:p>
        </w:tc>
        <w:tc>
          <w:tcPr>
            <w:tcW w:w="2411" w:type="dxa"/>
            <w:vAlign w:val="center"/>
          </w:tcPr>
          <w:p w14:paraId="1AE4679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471125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6DD3216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D72ECA" w14:textId="11214B4A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Kokpit: otwarty, nawet dla dużych osób wygodny podczas spływu jak również bardzo pakowny.</w:t>
            </w:r>
          </w:p>
        </w:tc>
        <w:tc>
          <w:tcPr>
            <w:tcW w:w="2411" w:type="dxa"/>
            <w:vAlign w:val="center"/>
          </w:tcPr>
          <w:p w14:paraId="602AC91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1FFD34C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EA0DFEE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BB9D41" w14:textId="3F7E2520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Siedziska: wygodne, profilowane, nie męczą ludzi podczas spływu, nawet kilka godzin płynięcia nie daje się odczuć - dodatkowo pełnią rolę wypornościową.</w:t>
            </w:r>
          </w:p>
        </w:tc>
        <w:tc>
          <w:tcPr>
            <w:tcW w:w="2411" w:type="dxa"/>
            <w:vAlign w:val="center"/>
          </w:tcPr>
          <w:p w14:paraId="348CA0C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AF7348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DD2BC18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886D410" w14:textId="76522AB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Składane oparcia siedzisk - istotne przy pokonywaniu przeszkód.</w:t>
            </w:r>
          </w:p>
        </w:tc>
        <w:tc>
          <w:tcPr>
            <w:tcW w:w="2411" w:type="dxa"/>
            <w:vAlign w:val="center"/>
          </w:tcPr>
          <w:p w14:paraId="778240A7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2431CD4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43C366C3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4A131E" w14:textId="493CE71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Specjalnie wzmocnione dno - dodatkową warstwą polietylenu - nadaje sztywności konstrukcji kajaka i zapobiega odkształceniom.</w:t>
            </w:r>
          </w:p>
        </w:tc>
        <w:tc>
          <w:tcPr>
            <w:tcW w:w="2411" w:type="dxa"/>
            <w:vAlign w:val="center"/>
          </w:tcPr>
          <w:p w14:paraId="46CC3C4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54A0796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457BD48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054A99" w14:textId="407999D8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Uchwyty na dziobie i rufie ułatwiające przenoszenie kajaków.</w:t>
            </w:r>
          </w:p>
        </w:tc>
        <w:tc>
          <w:tcPr>
            <w:tcW w:w="2411" w:type="dxa"/>
            <w:vAlign w:val="center"/>
          </w:tcPr>
          <w:p w14:paraId="570BA87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127C60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9C9B834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AAC91C8" w14:textId="140FDA6C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Korek spustowy na dziobie umożliwiający całkowite wylanie wody z kajaka.</w:t>
            </w:r>
          </w:p>
        </w:tc>
        <w:tc>
          <w:tcPr>
            <w:tcW w:w="2411" w:type="dxa"/>
            <w:vAlign w:val="center"/>
          </w:tcPr>
          <w:p w14:paraId="49619F44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1026280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D91E947" w14:textId="77777777" w:rsidR="00466DC6" w:rsidRPr="009F387C" w:rsidRDefault="00466DC6" w:rsidP="00466DC6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1AF300C" w14:textId="05D896CF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Style w:val="prop-label"/>
                <w:rFonts w:ascii="Arial" w:hAnsi="Arial" w:cs="Arial"/>
              </w:rPr>
              <w:t>Przetłoczenie przy siedzeniu na napój, butelkę, puszkę.</w:t>
            </w:r>
          </w:p>
        </w:tc>
        <w:tc>
          <w:tcPr>
            <w:tcW w:w="2411" w:type="dxa"/>
            <w:vAlign w:val="center"/>
          </w:tcPr>
          <w:p w14:paraId="58D2FB5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104BB3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1E58D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150F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466DC6" w:rsidRPr="009F387C" w14:paraId="59EE43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901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9AB" w14:textId="1590D6A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Wymiary zewnętrzne nie większe niż 780/410/4700 mm (szerokość/głębokość/długość).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17B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D4722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664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B53" w14:textId="41CFB4AB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Waga max 41 kg.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68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6E83E3D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096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D21" w14:textId="4A8BE2BA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 xml:space="preserve">Wyporność </w:t>
            </w:r>
            <w:r w:rsidR="002A4F56">
              <w:rPr>
                <w:rFonts w:ascii="Arial" w:hAnsi="Arial" w:cs="Arial"/>
                <w:sz w:val="22"/>
                <w:szCs w:val="22"/>
              </w:rPr>
              <w:t>min.</w:t>
            </w:r>
            <w:r w:rsidRPr="009F387C">
              <w:rPr>
                <w:rFonts w:ascii="Arial" w:hAnsi="Arial" w:cs="Arial"/>
                <w:sz w:val="22"/>
                <w:szCs w:val="22"/>
              </w:rPr>
              <w:t xml:space="preserve"> 350 kg.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7E6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BCB34DB" w14:textId="77777777" w:rsidTr="00561DDF">
        <w:trPr>
          <w:trHeight w:val="3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008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C88" w14:textId="7DA13D78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Dno wzmocnione dodatkową warstwą polietylenu.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4A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C43145A" w14:textId="77777777" w:rsidTr="00561DDF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7C23" w14:textId="77777777" w:rsidR="00466DC6" w:rsidRPr="009F387C" w:rsidRDefault="00466DC6" w:rsidP="00466DC6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EF8" w14:textId="2DC0119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Składane oparcie do transportu.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42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147DD55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0B609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3BF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104DE85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2B1" w14:textId="77777777" w:rsidR="00FD78BD" w:rsidRPr="009F387C" w:rsidRDefault="00FD78BD" w:rsidP="00FD78BD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7F8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8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F56" w:rsidRPr="009F387C" w14:paraId="53174C3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3F4" w14:textId="17AD44A3" w:rsidR="002A4F56" w:rsidRPr="002A4F56" w:rsidRDefault="002A4F56" w:rsidP="002A4F56">
            <w:pPr>
              <w:pStyle w:val="Akapitzlist"/>
              <w:numPr>
                <w:ilvl w:val="0"/>
                <w:numId w:val="4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DC7" w14:textId="41D9EA8E" w:rsidR="002A4F56" w:rsidRPr="009F387C" w:rsidRDefault="002A4F56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6F5E" w14:textId="77777777" w:rsidR="002A4F56" w:rsidRPr="009F387C" w:rsidRDefault="002A4F56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D97081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5E4C" w14:textId="77777777" w:rsidR="00FD78BD" w:rsidRPr="009F387C" w:rsidRDefault="00FD78BD" w:rsidP="002A4F56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CE5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B6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4ACBCFA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DB7D1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8A84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466DC6" w:rsidRPr="009F387C" w14:paraId="2A9AC0B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FFD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0FD" w14:textId="65631C15" w:rsidR="00466DC6" w:rsidRPr="009F387C" w:rsidRDefault="00466DC6" w:rsidP="00466DC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9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CE2633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9A7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CD9" w14:textId="26393B34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13A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7AEC115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9B02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DFD" w14:textId="0B95D483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330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07E05C2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189" w14:textId="77777777" w:rsidR="00466DC6" w:rsidRPr="009F387C" w:rsidRDefault="00466DC6" w:rsidP="00466DC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35E" w14:textId="7CA1111B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 w:rsidRP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BB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D4E692" w14:textId="77777777" w:rsidR="00FD78BD" w:rsidRPr="00662231" w:rsidRDefault="00FD78BD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79E1DF2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EF9B84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E2DDF2F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0D7EBD0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67E46F4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74E7EB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F1DDB7" w14:textId="77777777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PRZYCZEPY DO TRANSPORTU KAJAKÓW</w:t>
      </w:r>
      <w:r w:rsidRPr="001339EC">
        <w:rPr>
          <w:rFonts w:ascii="Arial" w:hAnsi="Arial" w:cs="Arial"/>
          <w:b/>
        </w:rPr>
        <w:t xml:space="preserve"> </w:t>
      </w:r>
      <w:r w:rsidRPr="0053302E">
        <w:rPr>
          <w:rFonts w:ascii="Arial" w:hAnsi="Arial" w:cs="Arial"/>
          <w:b/>
        </w:rPr>
        <w:t>(SZTUK 1):</w:t>
      </w:r>
    </w:p>
    <w:p w14:paraId="19D389ED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5B29C22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635F17C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21FD62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2A66899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AB9BC1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02710AA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34299D3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01C9AA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14668C8F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D2AF5E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61AFEEC9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B80A364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1090274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0D3FCCC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5687C46" w14:textId="77777777" w:rsidR="00FD78BD" w:rsidRPr="009F387C" w:rsidRDefault="00FD78BD" w:rsidP="00FD78BD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4744873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Przyczepa do transportu kajaków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nowa):</w:t>
            </w:r>
          </w:p>
          <w:p w14:paraId="7C0C0E09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5835A30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B27EB6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557FCEE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2330412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2E8760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39FF22A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1A297A" w14:textId="5C507C9D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Przyczepa na 13 kajaków.</w:t>
            </w:r>
          </w:p>
        </w:tc>
        <w:tc>
          <w:tcPr>
            <w:tcW w:w="2411" w:type="dxa"/>
            <w:vAlign w:val="center"/>
          </w:tcPr>
          <w:p w14:paraId="28B5D63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528080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B045677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75D2FF" w14:textId="16C9878D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Dopuszczalna masa całkowita – 750 kg.</w:t>
            </w:r>
          </w:p>
        </w:tc>
        <w:tc>
          <w:tcPr>
            <w:tcW w:w="2411" w:type="dxa"/>
            <w:vAlign w:val="center"/>
          </w:tcPr>
          <w:p w14:paraId="032C4A38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891556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BC9E663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B986AFD" w14:textId="4C61F10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Świadectwo homologacji.</w:t>
            </w:r>
          </w:p>
        </w:tc>
        <w:tc>
          <w:tcPr>
            <w:tcW w:w="2411" w:type="dxa"/>
            <w:vAlign w:val="center"/>
          </w:tcPr>
          <w:p w14:paraId="714D2BA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453434CB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A871ED3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CB65187" w14:textId="6467A9D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1-osiowa.</w:t>
            </w:r>
          </w:p>
        </w:tc>
        <w:tc>
          <w:tcPr>
            <w:tcW w:w="2411" w:type="dxa"/>
            <w:vAlign w:val="center"/>
          </w:tcPr>
          <w:p w14:paraId="29628FD2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FB72F5B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E62E897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81CE89" w14:textId="77EAE428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Mocna konstrukcja ramy ze stali o podwyższonej wytrzymałości w całości   ocynkowana ogniowo.</w:t>
            </w:r>
          </w:p>
        </w:tc>
        <w:tc>
          <w:tcPr>
            <w:tcW w:w="2411" w:type="dxa"/>
            <w:vAlign w:val="center"/>
          </w:tcPr>
          <w:p w14:paraId="75DD23E6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F3B9777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A4A53F9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847903" w14:textId="093FD0F0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Zastrzały gwarantujące stabilność konstrukcji.</w:t>
            </w:r>
          </w:p>
        </w:tc>
        <w:tc>
          <w:tcPr>
            <w:tcW w:w="2411" w:type="dxa"/>
            <w:vAlign w:val="center"/>
          </w:tcPr>
          <w:p w14:paraId="45231DD0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013A375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EEB3754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B65E3E" w14:textId="703F4B25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Uchwyty do mocowania kajaków – min. po 4 szt. na kajak.</w:t>
            </w:r>
          </w:p>
        </w:tc>
        <w:tc>
          <w:tcPr>
            <w:tcW w:w="2411" w:type="dxa"/>
            <w:vAlign w:val="center"/>
          </w:tcPr>
          <w:p w14:paraId="2F4A4A5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B23511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BF5192D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D3BB32" w14:textId="4732C0FA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Miejsca styku kajaka z przyczepą zabezpieczone elastycznym materiałem.</w:t>
            </w:r>
          </w:p>
        </w:tc>
        <w:tc>
          <w:tcPr>
            <w:tcW w:w="2411" w:type="dxa"/>
            <w:vAlign w:val="center"/>
          </w:tcPr>
          <w:p w14:paraId="29C163E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05996ED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194B8B6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7ED33F" w14:textId="01221E73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Możliwość demontażu masztów.</w:t>
            </w:r>
          </w:p>
        </w:tc>
        <w:tc>
          <w:tcPr>
            <w:tcW w:w="2411" w:type="dxa"/>
            <w:vAlign w:val="center"/>
          </w:tcPr>
          <w:p w14:paraId="497AC30C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42EFF3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341837E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5E2343" w14:textId="14F6DD4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Instalacja elektryczna zgodna z kodeksem ruchu drogowego, lutowana.</w:t>
            </w:r>
          </w:p>
        </w:tc>
        <w:tc>
          <w:tcPr>
            <w:tcW w:w="2411" w:type="dxa"/>
            <w:vAlign w:val="center"/>
          </w:tcPr>
          <w:p w14:paraId="4D7B747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7D222E7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050D53E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11AE88" w14:textId="5D938272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Kółko manewrowe.</w:t>
            </w:r>
          </w:p>
        </w:tc>
        <w:tc>
          <w:tcPr>
            <w:tcW w:w="2411" w:type="dxa"/>
            <w:vAlign w:val="center"/>
          </w:tcPr>
          <w:p w14:paraId="0961846E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31133432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8176244" w14:textId="77777777" w:rsidR="00466DC6" w:rsidRPr="009F387C" w:rsidRDefault="00466DC6" w:rsidP="00466DC6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1BF24" w14:textId="15E1C816" w:rsidR="00466DC6" w:rsidRPr="009F387C" w:rsidRDefault="00466DC6" w:rsidP="00466DC6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eastAsia="Times New Roman" w:hAnsi="Arial" w:cs="Arial"/>
              </w:rPr>
              <w:t>Uchwyt na koło zapasowe oraz podporę tylną -</w:t>
            </w:r>
            <w:r w:rsidR="00B43DD6">
              <w:rPr>
                <w:rFonts w:ascii="Arial" w:eastAsia="Times New Roman" w:hAnsi="Arial" w:cs="Arial"/>
              </w:rPr>
              <w:t xml:space="preserve"> </w:t>
            </w:r>
            <w:r w:rsidRPr="009F387C">
              <w:rPr>
                <w:rFonts w:ascii="Arial" w:eastAsia="Times New Roman" w:hAnsi="Arial" w:cs="Arial"/>
              </w:rPr>
              <w:t xml:space="preserve">koła </w:t>
            </w:r>
            <w:r w:rsidR="002A4F56">
              <w:rPr>
                <w:rFonts w:ascii="Arial" w:eastAsia="Times New Roman" w:hAnsi="Arial" w:cs="Arial"/>
              </w:rPr>
              <w:t>min.</w:t>
            </w:r>
            <w:r w:rsidRPr="009F387C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2411" w:type="dxa"/>
            <w:vAlign w:val="center"/>
          </w:tcPr>
          <w:p w14:paraId="7DAEAC41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A68545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225A6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B4238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22F378C2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0431" w14:textId="77777777" w:rsidR="00FD78BD" w:rsidRPr="009F387C" w:rsidRDefault="00FD78BD" w:rsidP="00FD78BD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38A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2C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4F56" w:rsidRPr="009F387C" w14:paraId="5F1573C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FD8" w14:textId="44CD99B2" w:rsidR="002A4F56" w:rsidRPr="002A4F56" w:rsidRDefault="002A4F56" w:rsidP="002A4F56">
            <w:pPr>
              <w:pStyle w:val="Akapitzlist"/>
              <w:numPr>
                <w:ilvl w:val="0"/>
                <w:numId w:val="4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44C" w14:textId="123E0737" w:rsidR="002A4F56" w:rsidRPr="009F387C" w:rsidRDefault="002A4F56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7DA" w14:textId="77777777" w:rsidR="002A4F56" w:rsidRPr="009F387C" w:rsidRDefault="002A4F56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5C7DED5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32BA" w14:textId="77777777" w:rsidR="00FD78BD" w:rsidRPr="009F387C" w:rsidRDefault="00FD78BD" w:rsidP="002A4F56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5B2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FC7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28C8C556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F8B" w14:textId="77777777" w:rsidR="00FD78BD" w:rsidRPr="009F387C" w:rsidRDefault="00FD78BD" w:rsidP="00FD78BD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41E6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466DC6" w:rsidRPr="009F387C" w14:paraId="0B1C8BF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13C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F17" w14:textId="4A1A2322" w:rsidR="00466DC6" w:rsidRPr="009F387C" w:rsidRDefault="00466DC6" w:rsidP="00466DC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C7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1C15D03D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F78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9E6" w14:textId="0A9E878A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6515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50BAAD5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683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49C" w14:textId="314DAD9D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DCF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6DC6" w:rsidRPr="009F387C" w14:paraId="6B38472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BCD" w14:textId="77777777" w:rsidR="00466DC6" w:rsidRPr="009F387C" w:rsidRDefault="00466DC6" w:rsidP="00466DC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85B" w14:textId="7EC27A3E" w:rsidR="00466DC6" w:rsidRPr="009F387C" w:rsidRDefault="00466DC6" w:rsidP="00466DC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6CD" w14:textId="77777777" w:rsidR="00466DC6" w:rsidRPr="009F387C" w:rsidRDefault="00466DC6" w:rsidP="00466D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13C1BC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</w:p>
    <w:p w14:paraId="0BFC0E76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C36B14" w14:textId="304B7773" w:rsidR="00FD78BD" w:rsidRPr="00AF674C" w:rsidRDefault="00FD78BD" w:rsidP="00AF674C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WIOS</w:t>
      </w:r>
      <w:r w:rsidR="00AF674C">
        <w:rPr>
          <w:rFonts w:ascii="Arial" w:hAnsi="Arial" w:cs="Arial"/>
          <w:b/>
        </w:rPr>
        <w:t>EŁ</w:t>
      </w:r>
      <w:r w:rsidRPr="00AF674C">
        <w:rPr>
          <w:rFonts w:ascii="Arial" w:hAnsi="Arial" w:cs="Arial"/>
          <w:b/>
        </w:rPr>
        <w:t xml:space="preserve"> (SZTUK 20):</w:t>
      </w:r>
    </w:p>
    <w:p w14:paraId="66EFD087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1D27904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191FCB5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3C7E16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56200E3A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6CEBC2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162D3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1F4C473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427971F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815A63C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01972AA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489037AE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C552788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9DA58DE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56F86352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FB4F1F0" w14:textId="77777777" w:rsidR="00FD78BD" w:rsidRPr="009F387C" w:rsidRDefault="00FD78BD" w:rsidP="00FD78BD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BB27B53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Wiosło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nowe):</w:t>
            </w:r>
          </w:p>
          <w:p w14:paraId="4931F1A6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1C10469F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772090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2CD0D4B1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627C55E7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CA1721C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20729EB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FC9C7" w14:textId="7254977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Aluminiowy drążek.</w:t>
            </w:r>
          </w:p>
        </w:tc>
        <w:tc>
          <w:tcPr>
            <w:tcW w:w="2411" w:type="dxa"/>
            <w:vAlign w:val="center"/>
          </w:tcPr>
          <w:p w14:paraId="1F4CB3FB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FBAD800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8A3726A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16928F7" w14:textId="5EF7691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Pióro wykonane z mocnego i wytrzymałego polietylenu </w:t>
            </w:r>
            <w:r w:rsidR="009F387C">
              <w:rPr>
                <w:rFonts w:ascii="Arial" w:hAnsi="Arial" w:cs="Arial"/>
              </w:rPr>
              <w:br/>
            </w:r>
            <w:r w:rsidRPr="009F387C">
              <w:rPr>
                <w:rFonts w:ascii="Arial" w:hAnsi="Arial" w:cs="Arial"/>
              </w:rPr>
              <w:t>z wytrzymałością cieplną oraz na promienie UV.</w:t>
            </w:r>
          </w:p>
        </w:tc>
        <w:tc>
          <w:tcPr>
            <w:tcW w:w="2411" w:type="dxa"/>
            <w:vAlign w:val="center"/>
          </w:tcPr>
          <w:p w14:paraId="6A55917A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0F71395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DFD5A4E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7E482A" w14:textId="40B31DB8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Miejsca uchwytu powlekane antypoślizgową folią.</w:t>
            </w:r>
          </w:p>
        </w:tc>
        <w:tc>
          <w:tcPr>
            <w:tcW w:w="2411" w:type="dxa"/>
            <w:vAlign w:val="center"/>
          </w:tcPr>
          <w:p w14:paraId="26A34767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0CAEB43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1B71AD1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8C75AD" w14:textId="3287E187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Okapniki z obu stron.</w:t>
            </w:r>
          </w:p>
        </w:tc>
        <w:tc>
          <w:tcPr>
            <w:tcW w:w="2411" w:type="dxa"/>
            <w:vAlign w:val="center"/>
          </w:tcPr>
          <w:p w14:paraId="6F8B5F1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106656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2D307A4D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09E5C" w14:textId="21E3CF09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Kształt pióra ułatwiający odpychanie się od przeszkód.</w:t>
            </w:r>
          </w:p>
        </w:tc>
        <w:tc>
          <w:tcPr>
            <w:tcW w:w="2411" w:type="dxa"/>
            <w:vAlign w:val="center"/>
          </w:tcPr>
          <w:p w14:paraId="595806B6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7F307A4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B9ED936" w14:textId="77777777" w:rsidR="00AF674C" w:rsidRPr="009F387C" w:rsidRDefault="00AF674C" w:rsidP="00AF674C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7FFDA89" w14:textId="3B8A61B0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Pióra ustawione względem siebie symetrycznie.</w:t>
            </w:r>
          </w:p>
        </w:tc>
        <w:tc>
          <w:tcPr>
            <w:tcW w:w="2411" w:type="dxa"/>
            <w:vAlign w:val="center"/>
          </w:tcPr>
          <w:p w14:paraId="3D6FA598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FB2B8A6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04C53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CBD9A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AF674C" w:rsidRPr="009F387C" w14:paraId="76FB44AC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51" w14:textId="77777777" w:rsidR="00AF674C" w:rsidRPr="009F387C" w:rsidRDefault="00AF674C" w:rsidP="00AF674C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C38" w14:textId="3C38E9F5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Wymiary zewnętrzne 2250 mm długości.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AF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79A05A8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25F" w14:textId="77777777" w:rsidR="00AF674C" w:rsidRPr="009F387C" w:rsidRDefault="00AF674C" w:rsidP="00AF674C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1F6" w14:textId="7D30DAE5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Waga max 1,4 kg.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732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0F00769C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93334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BB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0C01C53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1B3" w14:textId="77777777" w:rsidR="00FD78BD" w:rsidRPr="009F387C" w:rsidRDefault="00FD78BD" w:rsidP="00FD78BD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E40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3F5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C3A8E5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D61" w14:textId="77777777" w:rsidR="00FD78BD" w:rsidRPr="009F387C" w:rsidRDefault="00FD78BD" w:rsidP="00FD78BD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2A3" w14:textId="548664CD" w:rsidR="00FD78BD" w:rsidRPr="009F387C" w:rsidRDefault="00AF674C" w:rsidP="00561DDF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D3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0B82C427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02F3" w14:textId="77777777" w:rsidR="00FD78BD" w:rsidRPr="009F387C" w:rsidRDefault="00FD78BD" w:rsidP="00FD78BD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F640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AF674C" w:rsidRPr="009F387C" w14:paraId="7616CD99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9E9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CE6" w14:textId="42D5EC15" w:rsidR="00AF674C" w:rsidRPr="009F387C" w:rsidRDefault="00AF674C" w:rsidP="00AF674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173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6D939A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D7F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D60" w14:textId="23CEB2C7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65A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101B7FC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8F8" w14:textId="77777777" w:rsidR="00AF674C" w:rsidRPr="009F387C" w:rsidRDefault="00AF674C" w:rsidP="00AF674C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069B" w14:textId="4BAD4B44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5375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BCB607" w14:textId="77777777" w:rsidR="00FD78BD" w:rsidRDefault="00FD78BD" w:rsidP="00FD78BD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39FDBD9" w14:textId="77777777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</w:p>
    <w:p w14:paraId="2942B9C2" w14:textId="77777777" w:rsidR="00AF674C" w:rsidRDefault="00AF6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C1DB3E" w14:textId="1A50CFDB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>KAMIZELEK (SZTUK 40</w:t>
      </w:r>
      <w:r w:rsidRPr="001339EC">
        <w:rPr>
          <w:rFonts w:ascii="Arial" w:hAnsi="Arial" w:cs="Arial"/>
          <w:b/>
        </w:rPr>
        <w:t>):</w:t>
      </w:r>
    </w:p>
    <w:p w14:paraId="260490F9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51209582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183A63D2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13142E15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0838975A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E13024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3A4A580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229A6488" w14:textId="77777777" w:rsidTr="00561DDF">
        <w:trPr>
          <w:trHeight w:val="337"/>
          <w:jc w:val="center"/>
        </w:trPr>
        <w:tc>
          <w:tcPr>
            <w:tcW w:w="702" w:type="dxa"/>
            <w:vAlign w:val="center"/>
          </w:tcPr>
          <w:p w14:paraId="6A146B33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616E9A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0DCD31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53D48982" w14:textId="77777777" w:rsidTr="00561DDF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0F8D13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7A3D950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2594C380" w14:textId="77777777" w:rsidTr="00561DDF">
        <w:trPr>
          <w:trHeight w:val="771"/>
          <w:jc w:val="center"/>
        </w:trPr>
        <w:tc>
          <w:tcPr>
            <w:tcW w:w="702" w:type="dxa"/>
            <w:vAlign w:val="center"/>
          </w:tcPr>
          <w:p w14:paraId="1BAC29F4" w14:textId="77777777" w:rsidR="00FD78BD" w:rsidRPr="009F387C" w:rsidRDefault="00FD78BD" w:rsidP="00FD78BD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6D2346E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Kamizelki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(fabrycznie nowe):</w:t>
            </w:r>
          </w:p>
          <w:p w14:paraId="3932420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581C70EB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624C7CE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5C11FAE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38D384A7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0F7221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571CCE41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7217BC4" w14:textId="4CA705F7" w:rsidR="00AF674C" w:rsidRPr="009F387C" w:rsidRDefault="00AF674C" w:rsidP="00AF674C">
            <w:pPr>
              <w:tabs>
                <w:tab w:val="left" w:pos="1728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Kamizelka kajakowa, nakładana przez głowę lub wsuwana bokiem po rozpięciu   klamer z prawej strony.</w:t>
            </w:r>
          </w:p>
        </w:tc>
        <w:tc>
          <w:tcPr>
            <w:tcW w:w="2411" w:type="dxa"/>
            <w:vAlign w:val="center"/>
          </w:tcPr>
          <w:p w14:paraId="2A95D41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8C45614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3E2D598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2905E2" w14:textId="3333AFCF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Środek asekuracyjny zgodny z normą </w:t>
            </w:r>
            <w:r w:rsidR="009F387C">
              <w:rPr>
                <w:rFonts w:ascii="Arial" w:hAnsi="Arial" w:cs="Arial"/>
              </w:rPr>
              <w:br/>
            </w:r>
            <w:r w:rsidRPr="009F387C">
              <w:rPr>
                <w:rFonts w:ascii="Arial" w:hAnsi="Arial" w:cs="Arial"/>
              </w:rPr>
              <w:t>PN-EN ISO 12402-5:2007.</w:t>
            </w:r>
          </w:p>
        </w:tc>
        <w:tc>
          <w:tcPr>
            <w:tcW w:w="2411" w:type="dxa"/>
            <w:vAlign w:val="center"/>
          </w:tcPr>
          <w:p w14:paraId="60D36486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2C6DB397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F26F83D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0DEDC3" w14:textId="1BED6832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Materiał nie powodujący dyskomfortu w kontakcie ze skórą.</w:t>
            </w:r>
          </w:p>
        </w:tc>
        <w:tc>
          <w:tcPr>
            <w:tcW w:w="2411" w:type="dxa"/>
            <w:vAlign w:val="center"/>
          </w:tcPr>
          <w:p w14:paraId="6267351E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3B8C1B4D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078F6CB8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44A7F8D" w14:textId="7DC30F11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XL – 10 szt.</w:t>
            </w:r>
          </w:p>
        </w:tc>
        <w:tc>
          <w:tcPr>
            <w:tcW w:w="2411" w:type="dxa"/>
            <w:vAlign w:val="center"/>
          </w:tcPr>
          <w:p w14:paraId="590BFA3F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71C966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DEB8689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F94F42F" w14:textId="3F25F543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L – 10 szt.</w:t>
            </w:r>
          </w:p>
        </w:tc>
        <w:tc>
          <w:tcPr>
            <w:tcW w:w="2411" w:type="dxa"/>
            <w:vAlign w:val="center"/>
          </w:tcPr>
          <w:p w14:paraId="406894A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0A42153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227475D2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D8C93C" w14:textId="2E3EEF5F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M – 10 szt.</w:t>
            </w:r>
          </w:p>
        </w:tc>
        <w:tc>
          <w:tcPr>
            <w:tcW w:w="2411" w:type="dxa"/>
            <w:vAlign w:val="center"/>
          </w:tcPr>
          <w:p w14:paraId="5FACFBBB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642E9509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19FC6215" w14:textId="77777777" w:rsidR="00AF674C" w:rsidRPr="009F387C" w:rsidRDefault="00AF674C" w:rsidP="00AF674C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4B8444" w14:textId="3F71D5CB" w:rsidR="00AF674C" w:rsidRPr="009F387C" w:rsidRDefault="00AF674C" w:rsidP="00AF674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Rozmiar S – 10 szt.</w:t>
            </w:r>
          </w:p>
        </w:tc>
        <w:tc>
          <w:tcPr>
            <w:tcW w:w="2411" w:type="dxa"/>
            <w:vAlign w:val="center"/>
          </w:tcPr>
          <w:p w14:paraId="261DE6DE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E4A169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702B9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05FDB" w14:textId="77777777" w:rsidR="00FD78BD" w:rsidRPr="009F387C" w:rsidRDefault="00FD78BD" w:rsidP="00561DD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FD78BD" w:rsidRPr="009F387C" w14:paraId="6786928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9D9" w14:textId="77777777" w:rsidR="00FD78BD" w:rsidRPr="009F387C" w:rsidRDefault="00FD78BD" w:rsidP="00FD78BD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FBA" w14:textId="77777777" w:rsidR="00FD78BD" w:rsidRPr="009F387C" w:rsidRDefault="00FD78BD" w:rsidP="00561DDF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9F387C">
              <w:rPr>
                <w:rFonts w:ascii="Arial" w:hAnsi="Arial" w:cs="Arial"/>
                <w:b/>
              </w:rPr>
              <w:t xml:space="preserve"> </w:t>
            </w:r>
            <w:r w:rsidRPr="009F387C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3330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724ED1C4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F14" w14:textId="77777777" w:rsidR="00FD78BD" w:rsidRPr="009F387C" w:rsidRDefault="00FD78BD" w:rsidP="00FD78B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F4B" w14:textId="60EC77A8" w:rsidR="00FD78BD" w:rsidRPr="009F387C" w:rsidRDefault="00AF674C" w:rsidP="00561DDF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F9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78BD" w:rsidRPr="009F387C" w14:paraId="676AB6B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85E81" w14:textId="77777777" w:rsidR="00FD78BD" w:rsidRPr="009F387C" w:rsidRDefault="00FD78BD" w:rsidP="00FD78BD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E5048" w14:textId="77777777" w:rsidR="00FD78BD" w:rsidRPr="009F387C" w:rsidRDefault="00FD78BD" w:rsidP="00561DDF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AF674C" w:rsidRPr="009F387C" w14:paraId="52DB242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AA8" w14:textId="77777777" w:rsidR="00AF674C" w:rsidRPr="009F387C" w:rsidRDefault="00AF674C" w:rsidP="00AF674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728" w14:textId="6AB7519A" w:rsidR="00AF674C" w:rsidRPr="009F387C" w:rsidRDefault="00AF674C" w:rsidP="00AF674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EE0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74C" w:rsidRPr="009F387C" w14:paraId="52D4CAF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88B" w14:textId="77777777" w:rsidR="00AF674C" w:rsidRPr="009F387C" w:rsidRDefault="00AF674C" w:rsidP="00AF674C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71" w14:textId="617CC500" w:rsidR="00AF674C" w:rsidRPr="009F387C" w:rsidRDefault="00AF674C" w:rsidP="00AF674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przedmiotu zamówienia nie mniejsza niż 24 m-ce</w:t>
            </w:r>
            <w:r w:rsidR="009F38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3FD" w14:textId="77777777" w:rsidR="00AF674C" w:rsidRPr="009F387C" w:rsidRDefault="00AF674C" w:rsidP="00AF67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DAC4CF" w14:textId="77777777" w:rsidR="00FD78BD" w:rsidRPr="00784072" w:rsidRDefault="00FD78B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9B7E" w14:textId="77777777" w:rsidR="000878DD" w:rsidRDefault="000878DD" w:rsidP="00E66256">
      <w:pPr>
        <w:spacing w:after="0" w:line="240" w:lineRule="auto"/>
      </w:pPr>
      <w:r>
        <w:separator/>
      </w:r>
    </w:p>
  </w:endnote>
  <w:endnote w:type="continuationSeparator" w:id="0">
    <w:p w14:paraId="740C308F" w14:textId="77777777" w:rsidR="000878DD" w:rsidRDefault="000878D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691C" w14:textId="77777777" w:rsidR="000878DD" w:rsidRDefault="000878DD" w:rsidP="00E66256">
      <w:pPr>
        <w:spacing w:after="0" w:line="240" w:lineRule="auto"/>
      </w:pPr>
      <w:r>
        <w:separator/>
      </w:r>
    </w:p>
  </w:footnote>
  <w:footnote w:type="continuationSeparator" w:id="0">
    <w:p w14:paraId="6D98E347" w14:textId="77777777" w:rsidR="000878DD" w:rsidRDefault="000878D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5A5C8B"/>
    <w:multiLevelType w:val="hybridMultilevel"/>
    <w:tmpl w:val="0B82D24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AA6926"/>
    <w:multiLevelType w:val="hybridMultilevel"/>
    <w:tmpl w:val="EB96655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1481A"/>
    <w:multiLevelType w:val="hybridMultilevel"/>
    <w:tmpl w:val="BD227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5"/>
  </w:num>
  <w:num w:numId="4">
    <w:abstractNumId w:val="28"/>
  </w:num>
  <w:num w:numId="5">
    <w:abstractNumId w:val="5"/>
  </w:num>
  <w:num w:numId="6">
    <w:abstractNumId w:val="13"/>
  </w:num>
  <w:num w:numId="7">
    <w:abstractNumId w:val="32"/>
  </w:num>
  <w:num w:numId="8">
    <w:abstractNumId w:val="29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8"/>
  </w:num>
  <w:num w:numId="14">
    <w:abstractNumId w:val="26"/>
  </w:num>
  <w:num w:numId="15">
    <w:abstractNumId w:val="19"/>
  </w:num>
  <w:num w:numId="16">
    <w:abstractNumId w:val="15"/>
  </w:num>
  <w:num w:numId="17">
    <w:abstractNumId w:val="14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31"/>
  </w:num>
  <w:num w:numId="23">
    <w:abstractNumId w:val="38"/>
  </w:num>
  <w:num w:numId="24">
    <w:abstractNumId w:val="2"/>
  </w:num>
  <w:num w:numId="25">
    <w:abstractNumId w:val="6"/>
  </w:num>
  <w:num w:numId="26">
    <w:abstractNumId w:val="24"/>
  </w:num>
  <w:num w:numId="27">
    <w:abstractNumId w:val="37"/>
  </w:num>
  <w:num w:numId="28">
    <w:abstractNumId w:val="40"/>
  </w:num>
  <w:num w:numId="29">
    <w:abstractNumId w:val="36"/>
  </w:num>
  <w:num w:numId="30">
    <w:abstractNumId w:val="34"/>
  </w:num>
  <w:num w:numId="31">
    <w:abstractNumId w:val="3"/>
  </w:num>
  <w:num w:numId="32">
    <w:abstractNumId w:val="4"/>
  </w:num>
  <w:num w:numId="33">
    <w:abstractNumId w:val="20"/>
  </w:num>
  <w:num w:numId="34">
    <w:abstractNumId w:val="7"/>
  </w:num>
  <w:num w:numId="35">
    <w:abstractNumId w:val="42"/>
  </w:num>
  <w:num w:numId="36">
    <w:abstractNumId w:val="27"/>
  </w:num>
  <w:num w:numId="37">
    <w:abstractNumId w:val="12"/>
  </w:num>
  <w:num w:numId="38">
    <w:abstractNumId w:val="39"/>
  </w:num>
  <w:num w:numId="39">
    <w:abstractNumId w:val="25"/>
  </w:num>
  <w:num w:numId="40">
    <w:abstractNumId w:val="11"/>
  </w:num>
  <w:num w:numId="41">
    <w:abstractNumId w:val="1"/>
  </w:num>
  <w:num w:numId="42">
    <w:abstractNumId w:val="16"/>
  </w:num>
  <w:num w:numId="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878DD"/>
    <w:rsid w:val="000B0C99"/>
    <w:rsid w:val="000B1C08"/>
    <w:rsid w:val="000D6945"/>
    <w:rsid w:val="00123FFC"/>
    <w:rsid w:val="00200B60"/>
    <w:rsid w:val="00215F48"/>
    <w:rsid w:val="002A4F56"/>
    <w:rsid w:val="004572A2"/>
    <w:rsid w:val="00466DC6"/>
    <w:rsid w:val="00473391"/>
    <w:rsid w:val="005055BB"/>
    <w:rsid w:val="00631466"/>
    <w:rsid w:val="00692E05"/>
    <w:rsid w:val="006B660E"/>
    <w:rsid w:val="006F55C0"/>
    <w:rsid w:val="00761496"/>
    <w:rsid w:val="00763745"/>
    <w:rsid w:val="00832C61"/>
    <w:rsid w:val="008A5BC2"/>
    <w:rsid w:val="008E2AA8"/>
    <w:rsid w:val="00937024"/>
    <w:rsid w:val="009732B0"/>
    <w:rsid w:val="009D089B"/>
    <w:rsid w:val="009F387C"/>
    <w:rsid w:val="00A4634C"/>
    <w:rsid w:val="00A70A96"/>
    <w:rsid w:val="00AB3E3B"/>
    <w:rsid w:val="00AF674C"/>
    <w:rsid w:val="00B05E8B"/>
    <w:rsid w:val="00B43DD6"/>
    <w:rsid w:val="00B87465"/>
    <w:rsid w:val="00BE4394"/>
    <w:rsid w:val="00C061DE"/>
    <w:rsid w:val="00C41253"/>
    <w:rsid w:val="00C718D1"/>
    <w:rsid w:val="00CB67EB"/>
    <w:rsid w:val="00D55577"/>
    <w:rsid w:val="00D837E5"/>
    <w:rsid w:val="00DA668B"/>
    <w:rsid w:val="00DC7D76"/>
    <w:rsid w:val="00DF6475"/>
    <w:rsid w:val="00E66256"/>
    <w:rsid w:val="00E728B4"/>
    <w:rsid w:val="00EB59DD"/>
    <w:rsid w:val="00EF210F"/>
    <w:rsid w:val="00F93494"/>
    <w:rsid w:val="00FA6985"/>
    <w:rsid w:val="00FD78BD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  <w:style w:type="character" w:customStyle="1" w:styleId="prop-label">
    <w:name w:val="prop-label"/>
    <w:rsid w:val="0046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2019-05-09T21:00:00Z</dcterms:created>
  <dcterms:modified xsi:type="dcterms:W3CDTF">2019-06-14T04:45:00Z</dcterms:modified>
</cp:coreProperties>
</file>